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7E80" w14:textId="77777777" w:rsidR="00D7412A" w:rsidRPr="002A4944" w:rsidRDefault="00D7412A" w:rsidP="00D7412A">
      <w:pPr>
        <w:jc w:val="center"/>
        <w:rPr>
          <w:rFonts w:ascii="HG創英角ｺﾞｼｯｸUB" w:eastAsia="HG創英角ｺﾞｼｯｸUB" w:hAnsi="HG創英角ｺﾞｼｯｸUB"/>
          <w:sz w:val="80"/>
          <w:szCs w:val="80"/>
        </w:rPr>
      </w:pPr>
      <w:r w:rsidRPr="002A4944">
        <w:rPr>
          <w:rFonts w:ascii="HG創英角ｺﾞｼｯｸUB" w:eastAsia="HG創英角ｺﾞｼｯｸUB" w:hAnsi="HG創英角ｺﾞｼｯｸUB" w:hint="eastAsia"/>
          <w:sz w:val="80"/>
          <w:szCs w:val="80"/>
        </w:rPr>
        <w:t>ボッチャ体験教室</w:t>
      </w:r>
    </w:p>
    <w:p w14:paraId="3972ACFF" w14:textId="77777777" w:rsidR="00D7412A" w:rsidRPr="00327CAD" w:rsidRDefault="00D7412A" w:rsidP="00D7412A">
      <w:pPr>
        <w:rPr>
          <w:sz w:val="36"/>
          <w:szCs w:val="36"/>
        </w:rPr>
      </w:pPr>
    </w:p>
    <w:p w14:paraId="7F638AD3" w14:textId="77777777" w:rsidR="00D7412A" w:rsidRPr="00D7412A" w:rsidRDefault="00D7412A" w:rsidP="00D7412A">
      <w:pPr>
        <w:snapToGrid w:val="0"/>
        <w:jc w:val="center"/>
        <w:rPr>
          <w:sz w:val="36"/>
          <w:szCs w:val="36"/>
        </w:rPr>
      </w:pPr>
      <w:r w:rsidRPr="00D7412A">
        <w:rPr>
          <w:rFonts w:hint="eastAsia"/>
          <w:sz w:val="36"/>
          <w:szCs w:val="36"/>
        </w:rPr>
        <w:t>パラリンピック正式種目「ボッチャ」を体験してみませんか？</w:t>
      </w:r>
    </w:p>
    <w:p w14:paraId="28D1C73A" w14:textId="77777777" w:rsidR="00D7412A" w:rsidRPr="00D7412A" w:rsidRDefault="00D7412A" w:rsidP="00D7412A">
      <w:pPr>
        <w:snapToGrid w:val="0"/>
        <w:jc w:val="center"/>
        <w:rPr>
          <w:sz w:val="36"/>
          <w:szCs w:val="36"/>
        </w:rPr>
      </w:pPr>
      <w:r w:rsidRPr="00D7412A">
        <w:rPr>
          <w:rFonts w:hint="eastAsia"/>
          <w:sz w:val="36"/>
          <w:szCs w:val="36"/>
        </w:rPr>
        <w:t>年齢、障害の有無にかかわらず誰でも楽しめるスポーツです。</w:t>
      </w:r>
    </w:p>
    <w:p w14:paraId="12D4B83E" w14:textId="75133DAE" w:rsidR="00D7412A" w:rsidRPr="00D7412A" w:rsidRDefault="00D7412A" w:rsidP="00D7412A">
      <w:pPr>
        <w:snapToGrid w:val="0"/>
        <w:jc w:val="center"/>
        <w:rPr>
          <w:sz w:val="36"/>
          <w:szCs w:val="36"/>
        </w:rPr>
      </w:pPr>
      <w:r w:rsidRPr="00D7412A">
        <w:rPr>
          <w:rFonts w:hint="eastAsia"/>
          <w:sz w:val="36"/>
          <w:szCs w:val="36"/>
        </w:rPr>
        <w:t>頭脳派スポーツをぜひ、この機会に体験してみましょう。</w:t>
      </w:r>
    </w:p>
    <w:p w14:paraId="05ACD089" w14:textId="7E324267" w:rsidR="00D7412A" w:rsidRPr="00327CAD" w:rsidRDefault="000632E2" w:rsidP="00D7412A">
      <w:pPr>
        <w:rPr>
          <w:sz w:val="36"/>
          <w:szCs w:val="36"/>
        </w:rPr>
      </w:pPr>
      <w:r w:rsidRPr="00D7412A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5674D38" wp14:editId="14285DB9">
            <wp:simplePos x="0" y="0"/>
            <wp:positionH relativeFrom="margin">
              <wp:posOffset>4572000</wp:posOffset>
            </wp:positionH>
            <wp:positionV relativeFrom="paragraph">
              <wp:posOffset>252730</wp:posOffset>
            </wp:positionV>
            <wp:extent cx="2229958" cy="24840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958" cy="24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8B91D" w14:textId="1D2FDA8E" w:rsidR="00D7412A" w:rsidRPr="000632E2" w:rsidRDefault="00D7412A" w:rsidP="00D7412A">
      <w:pPr>
        <w:rPr>
          <w:sz w:val="44"/>
          <w:szCs w:val="44"/>
        </w:rPr>
      </w:pPr>
      <w:r w:rsidRPr="000632E2">
        <w:rPr>
          <w:rFonts w:hint="eastAsia"/>
          <w:sz w:val="44"/>
          <w:szCs w:val="44"/>
        </w:rPr>
        <w:t xml:space="preserve">日にち：　</w:t>
      </w:r>
      <w:r w:rsidR="00AF4CCB">
        <w:rPr>
          <w:rFonts w:hint="eastAsia"/>
          <w:sz w:val="44"/>
          <w:szCs w:val="44"/>
        </w:rPr>
        <w:t>７</w:t>
      </w:r>
      <w:r w:rsidRPr="000632E2">
        <w:rPr>
          <w:rFonts w:hint="eastAsia"/>
          <w:sz w:val="44"/>
          <w:szCs w:val="44"/>
        </w:rPr>
        <w:t>月</w:t>
      </w:r>
      <w:r w:rsidR="00AF4CCB">
        <w:rPr>
          <w:rFonts w:hint="eastAsia"/>
          <w:sz w:val="44"/>
          <w:szCs w:val="44"/>
        </w:rPr>
        <w:t>１２</w:t>
      </w:r>
      <w:r w:rsidRPr="000632E2">
        <w:rPr>
          <w:rFonts w:hint="eastAsia"/>
          <w:sz w:val="44"/>
          <w:szCs w:val="44"/>
        </w:rPr>
        <w:t>日（</w:t>
      </w:r>
      <w:r w:rsidR="00AF4CCB">
        <w:rPr>
          <w:rFonts w:hint="eastAsia"/>
          <w:sz w:val="44"/>
          <w:szCs w:val="44"/>
        </w:rPr>
        <w:t>火</w:t>
      </w:r>
      <w:r w:rsidRPr="000632E2">
        <w:rPr>
          <w:rFonts w:hint="eastAsia"/>
          <w:sz w:val="44"/>
          <w:szCs w:val="44"/>
        </w:rPr>
        <w:t>）</w:t>
      </w:r>
    </w:p>
    <w:p w14:paraId="1C7260DC" w14:textId="49858FC3" w:rsidR="00D7412A" w:rsidRPr="000632E2" w:rsidRDefault="00D7412A" w:rsidP="00D7412A">
      <w:pPr>
        <w:rPr>
          <w:sz w:val="44"/>
          <w:szCs w:val="44"/>
        </w:rPr>
      </w:pPr>
      <w:r w:rsidRPr="000632E2">
        <w:rPr>
          <w:rFonts w:hint="eastAsia"/>
          <w:sz w:val="44"/>
          <w:szCs w:val="44"/>
        </w:rPr>
        <w:t xml:space="preserve">時　間：　</w:t>
      </w:r>
      <w:r w:rsidR="00AF4CCB">
        <w:rPr>
          <w:rFonts w:hint="eastAsia"/>
          <w:sz w:val="44"/>
          <w:szCs w:val="44"/>
        </w:rPr>
        <w:t>１０</w:t>
      </w:r>
      <w:r w:rsidRPr="000632E2">
        <w:rPr>
          <w:rFonts w:hint="eastAsia"/>
          <w:sz w:val="44"/>
          <w:szCs w:val="44"/>
        </w:rPr>
        <w:t>時～</w:t>
      </w:r>
      <w:r w:rsidR="00AF4CCB">
        <w:rPr>
          <w:rFonts w:hint="eastAsia"/>
          <w:sz w:val="44"/>
          <w:szCs w:val="44"/>
        </w:rPr>
        <w:t>１２</w:t>
      </w:r>
      <w:r w:rsidRPr="000632E2">
        <w:rPr>
          <w:rFonts w:hint="eastAsia"/>
          <w:sz w:val="44"/>
          <w:szCs w:val="44"/>
        </w:rPr>
        <w:t>時</w:t>
      </w:r>
    </w:p>
    <w:p w14:paraId="6AFA8ACC" w14:textId="77777777" w:rsidR="00D7412A" w:rsidRPr="000632E2" w:rsidRDefault="00D7412A" w:rsidP="00D7412A">
      <w:pPr>
        <w:rPr>
          <w:sz w:val="44"/>
          <w:szCs w:val="44"/>
        </w:rPr>
      </w:pPr>
      <w:r w:rsidRPr="000632E2">
        <w:rPr>
          <w:rFonts w:hint="eastAsia"/>
          <w:sz w:val="44"/>
          <w:szCs w:val="44"/>
        </w:rPr>
        <w:t>場　所：かわさき老人福祉センター2階ホール</w:t>
      </w:r>
    </w:p>
    <w:p w14:paraId="46A5800C" w14:textId="45C313B9" w:rsidR="006A4A61" w:rsidRPr="000632E2" w:rsidRDefault="00D7412A" w:rsidP="00D7412A">
      <w:pPr>
        <w:rPr>
          <w:sz w:val="44"/>
          <w:szCs w:val="44"/>
        </w:rPr>
      </w:pPr>
      <w:r w:rsidRPr="000632E2">
        <w:rPr>
          <w:rFonts w:hint="eastAsia"/>
          <w:sz w:val="44"/>
          <w:szCs w:val="44"/>
        </w:rPr>
        <w:t>対象者：市内在住の60歳以上の方</w:t>
      </w:r>
      <w:r w:rsidR="00AE3FE4">
        <w:rPr>
          <w:rFonts w:hint="eastAsia"/>
          <w:sz w:val="44"/>
          <w:szCs w:val="44"/>
        </w:rPr>
        <w:t xml:space="preserve">　30名　先着順</w:t>
      </w:r>
    </w:p>
    <w:p w14:paraId="28AB9AC3" w14:textId="2BED38B7" w:rsidR="00D7412A" w:rsidRPr="00D7412A" w:rsidRDefault="00D7412A" w:rsidP="00AF4CCB">
      <w:pPr>
        <w:snapToGrid w:val="0"/>
        <w:rPr>
          <w:sz w:val="32"/>
          <w:szCs w:val="32"/>
        </w:rPr>
      </w:pPr>
      <w:r w:rsidRPr="00D7412A">
        <w:rPr>
          <w:rFonts w:hint="eastAsia"/>
          <w:sz w:val="32"/>
          <w:szCs w:val="32"/>
        </w:rPr>
        <w:t>(当センターの利用証が必要となります)</w:t>
      </w:r>
    </w:p>
    <w:p w14:paraId="3CAEE2B6" w14:textId="460CE509" w:rsidR="00D7412A" w:rsidRDefault="00D7412A" w:rsidP="00AF4CCB">
      <w:pPr>
        <w:snapToGrid w:val="0"/>
        <w:rPr>
          <w:sz w:val="32"/>
          <w:szCs w:val="32"/>
        </w:rPr>
      </w:pPr>
      <w:r w:rsidRPr="00D7412A">
        <w:rPr>
          <w:rFonts w:hint="eastAsia"/>
          <w:sz w:val="32"/>
          <w:szCs w:val="32"/>
        </w:rPr>
        <w:t>※当センターの利用書をお持ちでない方は、利用証を発行いたしますので、身分証明証と緊急連絡先が分かるものをご持参ください。</w:t>
      </w:r>
    </w:p>
    <w:p w14:paraId="77BB575E" w14:textId="77777777" w:rsidR="006335FF" w:rsidRPr="00D7412A" w:rsidRDefault="006335FF" w:rsidP="00AF4CCB">
      <w:pPr>
        <w:snapToGrid w:val="0"/>
        <w:rPr>
          <w:sz w:val="32"/>
          <w:szCs w:val="32"/>
        </w:rPr>
      </w:pPr>
    </w:p>
    <w:p w14:paraId="1C3C3FCE" w14:textId="77777777" w:rsidR="00D7412A" w:rsidRPr="000632E2" w:rsidRDefault="00D7412A" w:rsidP="006335FF">
      <w:pPr>
        <w:snapToGrid w:val="0"/>
        <w:rPr>
          <w:sz w:val="44"/>
          <w:szCs w:val="44"/>
        </w:rPr>
      </w:pPr>
      <w:r w:rsidRPr="000632E2">
        <w:rPr>
          <w:rFonts w:hint="eastAsia"/>
          <w:sz w:val="44"/>
          <w:szCs w:val="44"/>
        </w:rPr>
        <w:t>持ち物：室内用運動靴、飲み物、汗拭き用タオル</w:t>
      </w:r>
    </w:p>
    <w:p w14:paraId="4E687396" w14:textId="77777777" w:rsidR="00D7412A" w:rsidRPr="000632E2" w:rsidRDefault="00D7412A" w:rsidP="006335FF">
      <w:pPr>
        <w:snapToGrid w:val="0"/>
        <w:rPr>
          <w:sz w:val="44"/>
          <w:szCs w:val="44"/>
        </w:rPr>
      </w:pPr>
      <w:r w:rsidRPr="000632E2">
        <w:rPr>
          <w:rFonts w:hint="eastAsia"/>
          <w:sz w:val="44"/>
          <w:szCs w:val="44"/>
        </w:rPr>
        <w:t>参加費：無料</w:t>
      </w:r>
    </w:p>
    <w:p w14:paraId="2882D9A2" w14:textId="53F795BC" w:rsidR="00D7412A" w:rsidRPr="000632E2" w:rsidRDefault="00D7412A" w:rsidP="006335FF">
      <w:pPr>
        <w:snapToGrid w:val="0"/>
        <w:rPr>
          <w:sz w:val="44"/>
          <w:szCs w:val="44"/>
        </w:rPr>
      </w:pPr>
      <w:r w:rsidRPr="000632E2">
        <w:rPr>
          <w:rFonts w:hint="eastAsia"/>
          <w:sz w:val="44"/>
          <w:szCs w:val="44"/>
        </w:rPr>
        <w:t>申　込：</w:t>
      </w:r>
      <w:r w:rsidR="00AF4CCB">
        <w:rPr>
          <w:rFonts w:hint="eastAsia"/>
          <w:sz w:val="44"/>
          <w:szCs w:val="44"/>
        </w:rPr>
        <w:t>6</w:t>
      </w:r>
      <w:r w:rsidRPr="000632E2">
        <w:rPr>
          <w:rFonts w:hint="eastAsia"/>
          <w:sz w:val="44"/>
          <w:szCs w:val="44"/>
        </w:rPr>
        <w:t>月</w:t>
      </w:r>
      <w:r w:rsidR="00AF4CCB">
        <w:rPr>
          <w:rFonts w:hint="eastAsia"/>
          <w:sz w:val="44"/>
          <w:szCs w:val="44"/>
        </w:rPr>
        <w:t>1</w:t>
      </w:r>
      <w:r w:rsidR="00AF4CCB">
        <w:rPr>
          <w:sz w:val="44"/>
          <w:szCs w:val="44"/>
        </w:rPr>
        <w:t>5</w:t>
      </w:r>
      <w:r w:rsidRPr="000632E2">
        <w:rPr>
          <w:rFonts w:hint="eastAsia"/>
          <w:sz w:val="44"/>
          <w:szCs w:val="44"/>
        </w:rPr>
        <w:t>日</w:t>
      </w:r>
      <w:r w:rsidR="00AF4CCB">
        <w:rPr>
          <w:rFonts w:hint="eastAsia"/>
          <w:sz w:val="44"/>
          <w:szCs w:val="44"/>
        </w:rPr>
        <w:t>(水)</w:t>
      </w:r>
      <w:r w:rsidRPr="000632E2">
        <w:rPr>
          <w:rFonts w:hint="eastAsia"/>
          <w:sz w:val="44"/>
          <w:szCs w:val="44"/>
        </w:rPr>
        <w:t>～</w:t>
      </w:r>
      <w:r w:rsidR="00AF4CCB">
        <w:rPr>
          <w:rFonts w:hint="eastAsia"/>
          <w:sz w:val="44"/>
          <w:szCs w:val="44"/>
        </w:rPr>
        <w:t>6</w:t>
      </w:r>
      <w:r w:rsidRPr="000632E2">
        <w:rPr>
          <w:rFonts w:hint="eastAsia"/>
          <w:sz w:val="44"/>
          <w:szCs w:val="44"/>
        </w:rPr>
        <w:t>月</w:t>
      </w:r>
      <w:r w:rsidR="00AF4CCB">
        <w:rPr>
          <w:rFonts w:hint="eastAsia"/>
          <w:sz w:val="44"/>
          <w:szCs w:val="44"/>
        </w:rPr>
        <w:t>3</w:t>
      </w:r>
      <w:r w:rsidR="00AF4CCB">
        <w:rPr>
          <w:sz w:val="44"/>
          <w:szCs w:val="44"/>
        </w:rPr>
        <w:t>0</w:t>
      </w:r>
      <w:r w:rsidRPr="000632E2">
        <w:rPr>
          <w:rFonts w:hint="eastAsia"/>
          <w:sz w:val="44"/>
          <w:szCs w:val="44"/>
        </w:rPr>
        <w:t>日</w:t>
      </w:r>
      <w:r w:rsidR="00AF4CCB">
        <w:rPr>
          <w:rFonts w:hint="eastAsia"/>
          <w:sz w:val="44"/>
          <w:szCs w:val="44"/>
        </w:rPr>
        <w:t>(木)</w:t>
      </w:r>
      <w:r w:rsidRPr="000632E2">
        <w:rPr>
          <w:rFonts w:hint="eastAsia"/>
          <w:sz w:val="44"/>
          <w:szCs w:val="44"/>
        </w:rPr>
        <w:t>9時～16時</w:t>
      </w:r>
    </w:p>
    <w:p w14:paraId="5712CF3C" w14:textId="77777777" w:rsidR="00A428F1" w:rsidRDefault="006335FF" w:rsidP="00A428F1">
      <w:pPr>
        <w:snapToGrid w:val="0"/>
        <w:jc w:val="right"/>
        <w:rPr>
          <w:sz w:val="44"/>
          <w:szCs w:val="44"/>
        </w:rPr>
      </w:pPr>
      <w:r w:rsidRPr="000632E2"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 xml:space="preserve">　　　　</w:t>
      </w:r>
      <w:r w:rsidR="00D7412A" w:rsidRPr="000632E2">
        <w:rPr>
          <w:rFonts w:hint="eastAsia"/>
          <w:sz w:val="44"/>
          <w:szCs w:val="44"/>
        </w:rPr>
        <w:t>(日曜祝日除く)</w:t>
      </w:r>
      <w:r w:rsidRPr="006335FF">
        <w:rPr>
          <w:rFonts w:hint="eastAsia"/>
          <w:sz w:val="44"/>
          <w:szCs w:val="44"/>
        </w:rPr>
        <w:t xml:space="preserve"> </w:t>
      </w:r>
    </w:p>
    <w:p w14:paraId="182732B6" w14:textId="68F07B4B" w:rsidR="00D7412A" w:rsidRDefault="00A428F1" w:rsidP="00A428F1">
      <w:pPr>
        <w:snapToGrid w:val="0"/>
        <w:ind w:right="1760"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>※</w:t>
      </w:r>
      <w:r w:rsidR="006335FF">
        <w:rPr>
          <w:rFonts w:hint="eastAsia"/>
          <w:sz w:val="44"/>
          <w:szCs w:val="44"/>
        </w:rPr>
        <w:t>本人が直接</w:t>
      </w:r>
      <w:r>
        <w:rPr>
          <w:rFonts w:hint="eastAsia"/>
          <w:sz w:val="44"/>
          <w:szCs w:val="44"/>
        </w:rPr>
        <w:t>、当</w:t>
      </w:r>
      <w:r w:rsidR="006335FF">
        <w:rPr>
          <w:rFonts w:hint="eastAsia"/>
          <w:sz w:val="44"/>
          <w:szCs w:val="44"/>
        </w:rPr>
        <w:t>センターにて申込み</w:t>
      </w:r>
    </w:p>
    <w:p w14:paraId="6CB6E94D" w14:textId="4C9B3FFD" w:rsidR="00266EDA" w:rsidRPr="000632E2" w:rsidRDefault="00266EDA" w:rsidP="00A428F1">
      <w:pPr>
        <w:snapToGrid w:val="0"/>
        <w:ind w:right="1760" w:firstLineChars="100" w:firstLine="440"/>
        <w:rPr>
          <w:sz w:val="44"/>
          <w:szCs w:val="44"/>
        </w:rPr>
      </w:pPr>
    </w:p>
    <w:p w14:paraId="50082224" w14:textId="4380F6BE" w:rsidR="006A4A61" w:rsidRPr="000632E2" w:rsidRDefault="000632E2" w:rsidP="006A4A61">
      <w:pPr>
        <w:jc w:val="center"/>
        <w:rPr>
          <w:sz w:val="44"/>
          <w:szCs w:val="44"/>
        </w:rPr>
      </w:pPr>
      <w:r w:rsidRPr="000632E2">
        <w:rPr>
          <w:rFonts w:ascii="Roboto" w:hAnsi="Roboto" w:hint="eastAsia"/>
          <w:noProof/>
          <w:color w:val="111111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0B91DB" wp14:editId="6890ECA5">
                <wp:simplePos x="0" y="0"/>
                <wp:positionH relativeFrom="margin">
                  <wp:posOffset>335280</wp:posOffset>
                </wp:positionH>
                <wp:positionV relativeFrom="margin">
                  <wp:posOffset>689247</wp:posOffset>
                </wp:positionV>
                <wp:extent cx="5975985" cy="6901180"/>
                <wp:effectExtent l="0" t="0" r="0" b="0"/>
                <wp:wrapTopAndBottom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985" cy="6901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E2FEA" w14:textId="77777777" w:rsidR="006A4A61" w:rsidRPr="000632E2" w:rsidRDefault="006A4A61" w:rsidP="006A4A61">
                            <w:pPr>
                              <w:rPr>
                                <w:rFonts w:ascii="Roboto" w:hAnsi="Roboto"/>
                                <w:color w:val="111111"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 w:rsidRPr="000632E2">
                              <w:rPr>
                                <w:rFonts w:ascii="Roboto" w:hAnsi="Roboto"/>
                                <w:color w:val="111111"/>
                                <w:sz w:val="44"/>
                                <w:szCs w:val="44"/>
                                <w:shd w:val="clear" w:color="auto" w:fill="FFFFFF"/>
                              </w:rPr>
                              <w:t>ボッチャ</w:t>
                            </w:r>
                            <w:r w:rsidRPr="000632E2">
                              <w:rPr>
                                <w:rFonts w:ascii="Roboto" w:hAnsi="Roboto" w:hint="eastAsia"/>
                                <w:color w:val="111111"/>
                                <w:sz w:val="44"/>
                                <w:szCs w:val="44"/>
                                <w:shd w:val="clear" w:color="auto" w:fill="FFFFFF"/>
                              </w:rPr>
                              <w:t>はイタリア語で「ボール」を意味し、ボールを使って行うスポーツです。</w:t>
                            </w:r>
                          </w:p>
                          <w:p w14:paraId="424114DA" w14:textId="77777777" w:rsidR="006A4A61" w:rsidRPr="000632E2" w:rsidRDefault="006A4A61" w:rsidP="006A4A61">
                            <w:pPr>
                              <w:rPr>
                                <w:rFonts w:ascii="Roboto" w:hAnsi="Roboto"/>
                                <w:color w:val="111111"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 w:rsidRPr="000632E2">
                              <w:rPr>
                                <w:rFonts w:ascii="Roboto" w:hAnsi="Roboto"/>
                                <w:color w:val="111111"/>
                                <w:sz w:val="44"/>
                                <w:szCs w:val="44"/>
                                <w:shd w:val="clear" w:color="auto" w:fill="FFFFFF"/>
                              </w:rPr>
                              <w:t>ヨーロッパで脳性マヒや身障者に向けて</w:t>
                            </w:r>
                            <w:r w:rsidRPr="000632E2">
                              <w:rPr>
                                <w:rFonts w:ascii="Roboto" w:hAnsi="Roboto" w:hint="eastAsia"/>
                                <w:color w:val="111111"/>
                                <w:sz w:val="44"/>
                                <w:szCs w:val="44"/>
                                <w:shd w:val="clear" w:color="auto" w:fill="FFFFFF"/>
                              </w:rPr>
                              <w:t>考案された</w:t>
                            </w:r>
                            <w:r w:rsidRPr="000632E2">
                              <w:rPr>
                                <w:rFonts w:ascii="Roboto" w:hAnsi="Roboto"/>
                                <w:color w:val="111111"/>
                                <w:sz w:val="44"/>
                                <w:szCs w:val="44"/>
                                <w:shd w:val="clear" w:color="auto" w:fill="FFFFFF"/>
                              </w:rPr>
                              <w:t>スポーツで</w:t>
                            </w:r>
                            <w:r w:rsidRPr="000632E2">
                              <w:rPr>
                                <w:rFonts w:ascii="Roboto" w:hAnsi="Roboto" w:hint="eastAsia"/>
                                <w:color w:val="111111"/>
                                <w:sz w:val="44"/>
                                <w:szCs w:val="44"/>
                                <w:shd w:val="clear" w:color="auto" w:fill="FFFFFF"/>
                              </w:rPr>
                              <w:t>パラリンピックの正式種目です。</w:t>
                            </w:r>
                          </w:p>
                          <w:p w14:paraId="55C9B7CD" w14:textId="194DBC78" w:rsidR="006A4A61" w:rsidRPr="000632E2" w:rsidRDefault="006A4A61" w:rsidP="006A4A61">
                            <w:pPr>
                              <w:rPr>
                                <w:rFonts w:ascii="Roboto" w:hAnsi="Roboto"/>
                                <w:color w:val="111111"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 w:rsidRPr="000632E2">
                              <w:rPr>
                                <w:rFonts w:ascii="Roboto" w:hAnsi="Roboto"/>
                                <w:color w:val="111111"/>
                                <w:sz w:val="44"/>
                                <w:szCs w:val="44"/>
                                <w:shd w:val="clear" w:color="auto" w:fill="FFFFFF"/>
                              </w:rPr>
                              <w:t>ボッチャのルールはジャックボールと呼ばれる目標となるボールに、赤、青二種類のボールを投げ</w:t>
                            </w:r>
                            <w:r w:rsidRPr="000632E2">
                              <w:rPr>
                                <w:rFonts w:ascii="Roboto" w:hAnsi="Roboto" w:hint="eastAsia"/>
                                <w:color w:val="111111"/>
                                <w:sz w:val="44"/>
                                <w:szCs w:val="44"/>
                                <w:shd w:val="clear" w:color="auto" w:fill="FFFFFF"/>
                              </w:rPr>
                              <w:t>たり、転がしたり、他のボールを当てたりして、いかにしてジャックボール</w:t>
                            </w:r>
                            <w:r w:rsidRPr="000632E2">
                              <w:rPr>
                                <w:rFonts w:ascii="Roboto" w:hAnsi="Roboto" w:hint="eastAsia"/>
                                <w:color w:val="111111"/>
                                <w:sz w:val="44"/>
                                <w:szCs w:val="44"/>
                                <w:shd w:val="clear" w:color="auto" w:fill="FFFFFF"/>
                              </w:rPr>
                              <w:t>(</w:t>
                            </w:r>
                            <w:r w:rsidRPr="000632E2">
                              <w:rPr>
                                <w:rFonts w:ascii="Roboto" w:hAnsi="Roboto" w:hint="eastAsia"/>
                                <w:color w:val="111111"/>
                                <w:sz w:val="44"/>
                                <w:szCs w:val="44"/>
                                <w:shd w:val="clear" w:color="auto" w:fill="FFFFFF"/>
                              </w:rPr>
                              <w:t>目標ボール</w:t>
                            </w:r>
                            <w:r w:rsidRPr="000632E2">
                              <w:rPr>
                                <w:rFonts w:ascii="Roboto" w:hAnsi="Roboto" w:hint="eastAsia"/>
                                <w:color w:val="111111"/>
                                <w:sz w:val="44"/>
                                <w:szCs w:val="44"/>
                                <w:shd w:val="clear" w:color="auto" w:fill="FFFFFF"/>
                              </w:rPr>
                              <w:t>)</w:t>
                            </w:r>
                            <w:r w:rsidRPr="000632E2">
                              <w:rPr>
                                <w:rFonts w:ascii="Roboto" w:hAnsi="Roboto" w:hint="eastAsia"/>
                                <w:color w:val="111111"/>
                                <w:sz w:val="44"/>
                                <w:szCs w:val="44"/>
                                <w:shd w:val="clear" w:color="auto" w:fill="FFFFFF"/>
                              </w:rPr>
                              <w:t>に近づけるかを競うスポーツです。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B91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6.4pt;margin-top:54.25pt;width:470.55pt;height:543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" filled="f" stroked="f" strokeweight=".5pt">
                <v:textbox>
                  <w:txbxContent>
                    <w:p w14:paraId="53BE2FEA" w14:textId="77777777" w:rsidR="006A4A61" w:rsidRPr="000632E2" w:rsidRDefault="006A4A61" w:rsidP="006A4A61">
                      <w:pPr>
                        <w:rPr>
                          <w:rFonts w:ascii="Roboto" w:hAnsi="Roboto"/>
                          <w:color w:val="111111"/>
                          <w:sz w:val="44"/>
                          <w:szCs w:val="44"/>
                          <w:shd w:val="clear" w:color="auto" w:fill="FFFFFF"/>
                        </w:rPr>
                      </w:pPr>
                      <w:r w:rsidRPr="000632E2">
                        <w:rPr>
                          <w:rFonts w:ascii="Roboto" w:hAnsi="Roboto"/>
                          <w:color w:val="111111"/>
                          <w:sz w:val="44"/>
                          <w:szCs w:val="44"/>
                          <w:shd w:val="clear" w:color="auto" w:fill="FFFFFF"/>
                        </w:rPr>
                        <w:t>ボッチャ</w:t>
                      </w:r>
                      <w:r w:rsidRPr="000632E2">
                        <w:rPr>
                          <w:rFonts w:ascii="Roboto" w:hAnsi="Roboto" w:hint="eastAsia"/>
                          <w:color w:val="111111"/>
                          <w:sz w:val="44"/>
                          <w:szCs w:val="44"/>
                          <w:shd w:val="clear" w:color="auto" w:fill="FFFFFF"/>
                        </w:rPr>
                        <w:t>はイタリア語で「ボール」を意味し、ボールを使って行うスポーツです。</w:t>
                      </w:r>
                    </w:p>
                    <w:p w14:paraId="424114DA" w14:textId="77777777" w:rsidR="006A4A61" w:rsidRPr="000632E2" w:rsidRDefault="006A4A61" w:rsidP="006A4A61">
                      <w:pPr>
                        <w:rPr>
                          <w:rFonts w:ascii="Roboto" w:hAnsi="Roboto"/>
                          <w:color w:val="111111"/>
                          <w:sz w:val="44"/>
                          <w:szCs w:val="44"/>
                          <w:shd w:val="clear" w:color="auto" w:fill="FFFFFF"/>
                        </w:rPr>
                      </w:pPr>
                      <w:r w:rsidRPr="000632E2">
                        <w:rPr>
                          <w:rFonts w:ascii="Roboto" w:hAnsi="Roboto"/>
                          <w:color w:val="111111"/>
                          <w:sz w:val="44"/>
                          <w:szCs w:val="44"/>
                          <w:shd w:val="clear" w:color="auto" w:fill="FFFFFF"/>
                        </w:rPr>
                        <w:t>ヨーロッパで脳性マヒや身障者に向けて</w:t>
                      </w:r>
                      <w:r w:rsidRPr="000632E2">
                        <w:rPr>
                          <w:rFonts w:ascii="Roboto" w:hAnsi="Roboto" w:hint="eastAsia"/>
                          <w:color w:val="111111"/>
                          <w:sz w:val="44"/>
                          <w:szCs w:val="44"/>
                          <w:shd w:val="clear" w:color="auto" w:fill="FFFFFF"/>
                        </w:rPr>
                        <w:t>考案された</w:t>
                      </w:r>
                      <w:r w:rsidRPr="000632E2">
                        <w:rPr>
                          <w:rFonts w:ascii="Roboto" w:hAnsi="Roboto"/>
                          <w:color w:val="111111"/>
                          <w:sz w:val="44"/>
                          <w:szCs w:val="44"/>
                          <w:shd w:val="clear" w:color="auto" w:fill="FFFFFF"/>
                        </w:rPr>
                        <w:t>スポーツで</w:t>
                      </w:r>
                      <w:r w:rsidRPr="000632E2">
                        <w:rPr>
                          <w:rFonts w:ascii="Roboto" w:hAnsi="Roboto" w:hint="eastAsia"/>
                          <w:color w:val="111111"/>
                          <w:sz w:val="44"/>
                          <w:szCs w:val="44"/>
                          <w:shd w:val="clear" w:color="auto" w:fill="FFFFFF"/>
                        </w:rPr>
                        <w:t>パラリンピックの正式種目です。</w:t>
                      </w:r>
                    </w:p>
                    <w:p w14:paraId="55C9B7CD" w14:textId="194DBC78" w:rsidR="006A4A61" w:rsidRPr="000632E2" w:rsidRDefault="006A4A61" w:rsidP="006A4A61">
                      <w:pPr>
                        <w:rPr>
                          <w:rFonts w:ascii="Roboto" w:hAnsi="Roboto"/>
                          <w:color w:val="111111"/>
                          <w:sz w:val="44"/>
                          <w:szCs w:val="44"/>
                          <w:shd w:val="clear" w:color="auto" w:fill="FFFFFF"/>
                        </w:rPr>
                      </w:pPr>
                      <w:r w:rsidRPr="000632E2">
                        <w:rPr>
                          <w:rFonts w:ascii="Roboto" w:hAnsi="Roboto"/>
                          <w:color w:val="111111"/>
                          <w:sz w:val="44"/>
                          <w:szCs w:val="44"/>
                          <w:shd w:val="clear" w:color="auto" w:fill="FFFFFF"/>
                        </w:rPr>
                        <w:t>ボッチャのルールはジャックボールと呼ばれる目標となるボールに、赤、青二種類のボールを投げ</w:t>
                      </w:r>
                      <w:r w:rsidRPr="000632E2">
                        <w:rPr>
                          <w:rFonts w:ascii="Roboto" w:hAnsi="Roboto" w:hint="eastAsia"/>
                          <w:color w:val="111111"/>
                          <w:sz w:val="44"/>
                          <w:szCs w:val="44"/>
                          <w:shd w:val="clear" w:color="auto" w:fill="FFFFFF"/>
                        </w:rPr>
                        <w:t>たり、転がしたり、他のボールを当てたりして、いかにしてジャックボール</w:t>
                      </w:r>
                      <w:r w:rsidRPr="000632E2">
                        <w:rPr>
                          <w:rFonts w:ascii="Roboto" w:hAnsi="Roboto" w:hint="eastAsia"/>
                          <w:color w:val="111111"/>
                          <w:sz w:val="44"/>
                          <w:szCs w:val="44"/>
                          <w:shd w:val="clear" w:color="auto" w:fill="FFFFFF"/>
                        </w:rPr>
                        <w:t>(</w:t>
                      </w:r>
                      <w:r w:rsidRPr="000632E2">
                        <w:rPr>
                          <w:rFonts w:ascii="Roboto" w:hAnsi="Roboto" w:hint="eastAsia"/>
                          <w:color w:val="111111"/>
                          <w:sz w:val="44"/>
                          <w:szCs w:val="44"/>
                          <w:shd w:val="clear" w:color="auto" w:fill="FFFFFF"/>
                        </w:rPr>
                        <w:t>目標ボール</w:t>
                      </w:r>
                      <w:r w:rsidRPr="000632E2">
                        <w:rPr>
                          <w:rFonts w:ascii="Roboto" w:hAnsi="Roboto" w:hint="eastAsia"/>
                          <w:color w:val="111111"/>
                          <w:sz w:val="44"/>
                          <w:szCs w:val="44"/>
                          <w:shd w:val="clear" w:color="auto" w:fill="FFFFFF"/>
                        </w:rPr>
                        <w:t>)</w:t>
                      </w:r>
                      <w:r w:rsidRPr="000632E2">
                        <w:rPr>
                          <w:rFonts w:ascii="Roboto" w:hAnsi="Roboto" w:hint="eastAsia"/>
                          <w:color w:val="111111"/>
                          <w:sz w:val="44"/>
                          <w:szCs w:val="44"/>
                          <w:shd w:val="clear" w:color="auto" w:fill="FFFFFF"/>
                        </w:rPr>
                        <w:t>に近づけるかを競うスポーツです。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6A4A61" w:rsidRPr="000632E2">
        <w:rPr>
          <w:rFonts w:hint="eastAsia"/>
          <w:sz w:val="44"/>
          <w:szCs w:val="44"/>
        </w:rPr>
        <w:t>ボッチャとは</w:t>
      </w:r>
    </w:p>
    <w:p w14:paraId="483138E8" w14:textId="62BC2DC6" w:rsidR="00CF4154" w:rsidRDefault="000632E2" w:rsidP="00CF4154">
      <w:pPr>
        <w:ind w:firstLineChars="200" w:firstLine="800"/>
        <w:rPr>
          <w:sz w:val="36"/>
          <w:szCs w:val="36"/>
        </w:rPr>
      </w:pPr>
      <w:r>
        <w:rPr>
          <w:rFonts w:ascii="HGSｺﾞｼｯｸE" w:eastAsia="HGSｺﾞｼｯｸE" w:hAnsi="HGSｺﾞｼｯｸE"/>
          <w:noProof/>
          <w:sz w:val="40"/>
          <w:szCs w:val="38"/>
        </w:rPr>
        <w:drawing>
          <wp:anchor distT="0" distB="0" distL="114300" distR="114300" simplePos="0" relativeHeight="251662336" behindDoc="1" locked="0" layoutInCell="1" allowOverlap="1" wp14:anchorId="23CBC4BF" wp14:editId="1657EBE5">
            <wp:simplePos x="0" y="0"/>
            <wp:positionH relativeFrom="margin">
              <wp:align>right</wp:align>
            </wp:positionH>
            <wp:positionV relativeFrom="paragraph">
              <wp:posOffset>6903357</wp:posOffset>
            </wp:positionV>
            <wp:extent cx="2121944" cy="2183765"/>
            <wp:effectExtent l="0" t="0" r="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ふれあいプラザかわさき　地図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944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412A">
        <w:rPr>
          <w:noProof/>
          <w:sz w:val="36"/>
          <w:szCs w:val="36"/>
        </w:rPr>
        <w:drawing>
          <wp:anchor distT="0" distB="0" distL="114300" distR="114300" simplePos="0" relativeHeight="251668480" behindDoc="1" locked="0" layoutInCell="1" allowOverlap="1" wp14:anchorId="6364C86F" wp14:editId="2C6A4369">
            <wp:simplePos x="0" y="0"/>
            <wp:positionH relativeFrom="margin">
              <wp:posOffset>7237144</wp:posOffset>
            </wp:positionH>
            <wp:positionV relativeFrom="margin">
              <wp:posOffset>8863808</wp:posOffset>
            </wp:positionV>
            <wp:extent cx="1417564" cy="16200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564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12A">
        <w:rPr>
          <w:rFonts w:hint="eastAsia"/>
          <w:sz w:val="36"/>
          <w:szCs w:val="36"/>
        </w:rPr>
        <w:t>問合せ</w:t>
      </w:r>
      <w:r w:rsidR="00CF4154">
        <w:rPr>
          <w:rFonts w:hint="eastAsia"/>
          <w:sz w:val="36"/>
          <w:szCs w:val="36"/>
        </w:rPr>
        <w:t>先</w:t>
      </w:r>
    </w:p>
    <w:p w14:paraId="0727919E" w14:textId="5F7D3596" w:rsidR="000632E2" w:rsidRPr="00D7412A" w:rsidRDefault="00CF4154" w:rsidP="00CF4154">
      <w:pPr>
        <w:snapToGrid w:val="0"/>
        <w:ind w:firstLineChars="200" w:firstLine="880"/>
        <w:rPr>
          <w:sz w:val="36"/>
          <w:szCs w:val="36"/>
        </w:rPr>
      </w:pPr>
      <w:r w:rsidRPr="000632E2">
        <w:rPr>
          <w:noProof/>
          <w:sz w:val="44"/>
          <w:szCs w:val="44"/>
        </w:rPr>
        <w:drawing>
          <wp:anchor distT="0" distB="0" distL="114300" distR="114300" simplePos="0" relativeHeight="251666432" behindDoc="1" locked="0" layoutInCell="1" allowOverlap="1" wp14:anchorId="11A32978" wp14:editId="02D4697E">
            <wp:simplePos x="0" y="0"/>
            <wp:positionH relativeFrom="margin">
              <wp:posOffset>-43180</wp:posOffset>
            </wp:positionH>
            <wp:positionV relativeFrom="page">
              <wp:posOffset>8892267</wp:posOffset>
            </wp:positionV>
            <wp:extent cx="1260066" cy="1440000"/>
            <wp:effectExtent l="0" t="0" r="0" b="82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6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2E2" w:rsidRPr="00D7412A">
        <w:rPr>
          <w:rFonts w:hint="eastAsia"/>
          <w:sz w:val="36"/>
          <w:szCs w:val="36"/>
        </w:rPr>
        <w:t>かわさき老人福祉・地域交流センター</w:t>
      </w:r>
    </w:p>
    <w:p w14:paraId="1BFF88F8" w14:textId="47E962B9" w:rsidR="00CF4154" w:rsidRDefault="000632E2" w:rsidP="00CF4154">
      <w:pPr>
        <w:snapToGrid w:val="0"/>
        <w:ind w:firstLineChars="700" w:firstLine="1960"/>
        <w:rPr>
          <w:sz w:val="28"/>
          <w:szCs w:val="28"/>
        </w:rPr>
      </w:pPr>
      <w:r w:rsidRPr="00D7412A">
        <w:rPr>
          <w:rFonts w:hint="eastAsia"/>
          <w:sz w:val="28"/>
          <w:szCs w:val="28"/>
        </w:rPr>
        <w:t>〒210-0026川崎市川崎区堤根34-15</w:t>
      </w:r>
    </w:p>
    <w:p w14:paraId="140A0EC7" w14:textId="0888E9CC" w:rsidR="000632E2" w:rsidRPr="00D7412A" w:rsidRDefault="000632E2" w:rsidP="00CF4154">
      <w:pPr>
        <w:snapToGrid w:val="0"/>
        <w:ind w:firstLineChars="800" w:firstLine="2240"/>
        <w:rPr>
          <w:sz w:val="28"/>
          <w:szCs w:val="28"/>
        </w:rPr>
      </w:pPr>
      <w:r w:rsidRPr="00D7412A">
        <w:rPr>
          <w:rFonts w:hint="eastAsia"/>
          <w:sz w:val="28"/>
          <w:szCs w:val="28"/>
        </w:rPr>
        <w:t>ふれあいプラザかわさき内</w:t>
      </w:r>
    </w:p>
    <w:p w14:paraId="60E59A7E" w14:textId="35F56D15" w:rsidR="000632E2" w:rsidRPr="00D7412A" w:rsidRDefault="000632E2" w:rsidP="000632E2">
      <w:pPr>
        <w:snapToGrid w:val="0"/>
        <w:rPr>
          <w:sz w:val="28"/>
          <w:szCs w:val="28"/>
        </w:rPr>
      </w:pPr>
      <w:r>
        <w:rPr>
          <w:rFonts w:hint="eastAsia"/>
          <w:sz w:val="36"/>
          <w:szCs w:val="36"/>
        </w:rPr>
        <w:t xml:space="preserve">　　　　</w:t>
      </w:r>
      <w:r w:rsidR="00CF4154">
        <w:rPr>
          <w:rFonts w:hint="eastAsia"/>
          <w:sz w:val="36"/>
          <w:szCs w:val="36"/>
        </w:rPr>
        <w:t xml:space="preserve">　　 </w:t>
      </w:r>
      <w:r w:rsidRPr="00D7412A">
        <w:rPr>
          <w:rFonts w:hint="eastAsia"/>
          <w:sz w:val="28"/>
          <w:szCs w:val="28"/>
        </w:rPr>
        <w:t>℡044-233-5592</w:t>
      </w:r>
    </w:p>
    <w:p w14:paraId="141BE533" w14:textId="77777777" w:rsidR="006A4A61" w:rsidRDefault="006A4A61"/>
    <w:sectPr w:rsidR="006A4A61" w:rsidSect="00D741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0DB27" w14:textId="77777777" w:rsidR="00AF4CCB" w:rsidRDefault="00AF4CCB" w:rsidP="00AF4CCB">
      <w:r>
        <w:separator/>
      </w:r>
    </w:p>
  </w:endnote>
  <w:endnote w:type="continuationSeparator" w:id="0">
    <w:p w14:paraId="4C47E0E1" w14:textId="77777777" w:rsidR="00AF4CCB" w:rsidRDefault="00AF4CCB" w:rsidP="00AF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HGSｺﾞｼｯｸE">
    <w:altName w:val="HGS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88E64" w14:textId="77777777" w:rsidR="00AF4CCB" w:rsidRDefault="00AF4CCB" w:rsidP="00AF4CCB">
      <w:r>
        <w:separator/>
      </w:r>
    </w:p>
  </w:footnote>
  <w:footnote w:type="continuationSeparator" w:id="0">
    <w:p w14:paraId="0B51D0C2" w14:textId="77777777" w:rsidR="00AF4CCB" w:rsidRDefault="00AF4CCB" w:rsidP="00AF4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2A"/>
    <w:rsid w:val="000632E2"/>
    <w:rsid w:val="001F322F"/>
    <w:rsid w:val="00266EDA"/>
    <w:rsid w:val="002C1406"/>
    <w:rsid w:val="002F7CAE"/>
    <w:rsid w:val="00337840"/>
    <w:rsid w:val="006335FF"/>
    <w:rsid w:val="006A4A61"/>
    <w:rsid w:val="007B44EE"/>
    <w:rsid w:val="00887F05"/>
    <w:rsid w:val="00A428F1"/>
    <w:rsid w:val="00AE3FE4"/>
    <w:rsid w:val="00AF4CCB"/>
    <w:rsid w:val="00CF4154"/>
    <w:rsid w:val="00D7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A860C9"/>
  <w15:chartTrackingRefBased/>
  <w15:docId w15:val="{0D5194E0-B8AD-485C-86CD-7A94E6CA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1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CCB"/>
  </w:style>
  <w:style w:type="paragraph" w:styleId="a5">
    <w:name w:val="footer"/>
    <w:basedOn w:val="a"/>
    <w:link w:val="a6"/>
    <w:uiPriority w:val="99"/>
    <w:unhideWhenUsed/>
    <w:rsid w:val="00AF4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kawa08</cp:lastModifiedBy>
  <cp:revision>2</cp:revision>
  <dcterms:created xsi:type="dcterms:W3CDTF">2022-06-02T11:59:00Z</dcterms:created>
  <dcterms:modified xsi:type="dcterms:W3CDTF">2022-06-02T11:59:00Z</dcterms:modified>
</cp:coreProperties>
</file>